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2A4B9" w14:textId="77777777" w:rsidR="00BF2D48" w:rsidRDefault="00000000">
      <w:pPr>
        <w:pStyle w:val="Title"/>
      </w:pPr>
      <w:r>
        <w:t>Abstract</w:t>
      </w:r>
      <w:r>
        <w:rPr>
          <w:spacing w:val="-2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Form</w:t>
      </w:r>
    </w:p>
    <w:p w14:paraId="61E63B20" w14:textId="77777777" w:rsidR="00BF2D48" w:rsidRDefault="00BF2D48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7668"/>
      </w:tblGrid>
      <w:tr w:rsidR="00BF2D48" w14:paraId="221DCAAA" w14:textId="77777777">
        <w:trPr>
          <w:trHeight w:val="506"/>
        </w:trPr>
        <w:tc>
          <w:tcPr>
            <w:tcW w:w="1964" w:type="dxa"/>
          </w:tcPr>
          <w:p w14:paraId="58772672" w14:textId="77777777" w:rsidR="00BF2D48" w:rsidRDefault="0000000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Paper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 Title</w:t>
            </w:r>
          </w:p>
        </w:tc>
        <w:tc>
          <w:tcPr>
            <w:tcW w:w="7668" w:type="dxa"/>
          </w:tcPr>
          <w:p w14:paraId="6E0ACBDD" w14:textId="77777777" w:rsidR="00BF2D48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Evaluation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Changes 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Flower 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Fruit Development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</w:p>
          <w:p w14:paraId="2F3BBF11" w14:textId="77777777" w:rsidR="00BF2D48" w:rsidRDefault="00000000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  <w:i/>
              </w:rPr>
              <w:t>Musa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 xml:space="preserve">acuminata </w:t>
            </w:r>
            <w:r>
              <w:rPr>
                <w:b/>
              </w:rPr>
              <w:t>cv.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Cavendish</w:t>
            </w:r>
          </w:p>
        </w:tc>
      </w:tr>
      <w:tr w:rsidR="00BF2D48" w14:paraId="6CA82D36" w14:textId="77777777">
        <w:trPr>
          <w:trHeight w:val="254"/>
        </w:trPr>
        <w:tc>
          <w:tcPr>
            <w:tcW w:w="1964" w:type="dxa"/>
          </w:tcPr>
          <w:p w14:paraId="6BF4AD47" w14:textId="77777777" w:rsidR="00BF2D48" w:rsidRDefault="00000000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Received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(date)</w:t>
            </w:r>
          </w:p>
        </w:tc>
        <w:tc>
          <w:tcPr>
            <w:tcW w:w="7668" w:type="dxa"/>
          </w:tcPr>
          <w:p w14:paraId="24A86E9C" w14:textId="77777777" w:rsidR="00BF2D48" w:rsidRDefault="00000000">
            <w:pPr>
              <w:pStyle w:val="TableParagraph"/>
              <w:spacing w:line="234" w:lineRule="exact"/>
              <w:ind w:left="107"/>
            </w:pPr>
            <w:r>
              <w:t>8th</w:t>
            </w:r>
            <w:r>
              <w:rPr>
                <w:spacing w:val="-1"/>
              </w:rPr>
              <w:t xml:space="preserve"> </w:t>
            </w:r>
            <w:r>
              <w:t>Nov 2024</w:t>
            </w:r>
          </w:p>
        </w:tc>
      </w:tr>
    </w:tbl>
    <w:p w14:paraId="0ADB68F5" w14:textId="77777777" w:rsidR="00BF2D48" w:rsidRDefault="00000000">
      <w:pPr>
        <w:pStyle w:val="BodyText"/>
        <w:spacing w:line="276" w:lineRule="auto"/>
        <w:ind w:left="112" w:right="113"/>
        <w:jc w:val="both"/>
      </w:pPr>
      <w:r>
        <w:t>Please evaluate (</w:t>
      </w:r>
      <w:r>
        <w:rPr>
          <w:rFonts w:ascii="Calibri" w:hAnsi="Calibri"/>
        </w:rPr>
        <w:t>√</w:t>
      </w:r>
      <w:r>
        <w:t>) each aspect of the abstract in YES or NO. For each evaluation aspect comments are</w:t>
      </w:r>
      <w:r>
        <w:rPr>
          <w:spacing w:val="1"/>
        </w:rPr>
        <w:t xml:space="preserve"> </w:t>
      </w:r>
      <w:r>
        <w:t>welcome, especially if evaluation is NO. Your comments will help to improve quality of the conference</w:t>
      </w:r>
      <w:r>
        <w:rPr>
          <w:spacing w:val="1"/>
        </w:rPr>
        <w:t xml:space="preserve"> </w:t>
      </w:r>
      <w:r>
        <w:t>abstracts.</w:t>
      </w:r>
    </w:p>
    <w:p w14:paraId="1E5627B1" w14:textId="77777777" w:rsidR="00BF2D48" w:rsidRDefault="00BF2D48">
      <w:pPr>
        <w:pStyle w:val="BodyText"/>
        <w:spacing w:before="3"/>
        <w:rPr>
          <w:sz w:val="17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7448"/>
        <w:gridCol w:w="935"/>
        <w:gridCol w:w="868"/>
      </w:tblGrid>
      <w:tr w:rsidR="00BF2D48" w14:paraId="114F625A" w14:textId="77777777">
        <w:trPr>
          <w:trHeight w:val="253"/>
        </w:trPr>
        <w:tc>
          <w:tcPr>
            <w:tcW w:w="377" w:type="dxa"/>
          </w:tcPr>
          <w:p w14:paraId="6A3D7CFA" w14:textId="77777777" w:rsidR="00BF2D48" w:rsidRDefault="00BF2D48">
            <w:pPr>
              <w:pStyle w:val="TableParagraph"/>
              <w:rPr>
                <w:sz w:val="18"/>
              </w:rPr>
            </w:pPr>
          </w:p>
        </w:tc>
        <w:tc>
          <w:tcPr>
            <w:tcW w:w="7448" w:type="dxa"/>
          </w:tcPr>
          <w:p w14:paraId="53F06E31" w14:textId="77777777" w:rsidR="00BF2D48" w:rsidRDefault="00000000">
            <w:pPr>
              <w:pStyle w:val="TableParagraph"/>
              <w:spacing w:line="234" w:lineRule="exact"/>
              <w:ind w:left="2885" w:right="2869"/>
              <w:jc w:val="center"/>
            </w:pPr>
            <w:r>
              <w:t>Evaluation</w:t>
            </w:r>
            <w:r>
              <w:rPr>
                <w:spacing w:val="-1"/>
              </w:rPr>
              <w:t xml:space="preserve"> </w:t>
            </w:r>
            <w:r>
              <w:t>aspects</w:t>
            </w:r>
          </w:p>
        </w:tc>
        <w:tc>
          <w:tcPr>
            <w:tcW w:w="935" w:type="dxa"/>
          </w:tcPr>
          <w:p w14:paraId="49C032CE" w14:textId="77777777" w:rsidR="00BF2D48" w:rsidRDefault="00000000">
            <w:pPr>
              <w:pStyle w:val="TableParagraph"/>
              <w:spacing w:line="234" w:lineRule="exact"/>
              <w:ind w:left="239" w:right="229"/>
              <w:jc w:val="center"/>
            </w:pPr>
            <w:r>
              <w:t>YES</w:t>
            </w:r>
          </w:p>
        </w:tc>
        <w:tc>
          <w:tcPr>
            <w:tcW w:w="868" w:type="dxa"/>
          </w:tcPr>
          <w:p w14:paraId="6D69DCFA" w14:textId="77777777" w:rsidR="00BF2D48" w:rsidRDefault="00000000">
            <w:pPr>
              <w:pStyle w:val="TableParagraph"/>
              <w:spacing w:line="234" w:lineRule="exact"/>
              <w:ind w:left="257" w:right="243"/>
              <w:jc w:val="center"/>
            </w:pPr>
            <w:r>
              <w:t>NO</w:t>
            </w:r>
          </w:p>
        </w:tc>
      </w:tr>
      <w:tr w:rsidR="00BF2D48" w14:paraId="10A172C6" w14:textId="77777777">
        <w:trPr>
          <w:trHeight w:val="758"/>
        </w:trPr>
        <w:tc>
          <w:tcPr>
            <w:tcW w:w="377" w:type="dxa"/>
          </w:tcPr>
          <w:p w14:paraId="2D7CD02B" w14:textId="77777777" w:rsidR="00BF2D48" w:rsidRDefault="00BF2D48">
            <w:pPr>
              <w:pStyle w:val="TableParagraph"/>
              <w:spacing w:before="8"/>
              <w:rPr>
                <w:sz w:val="21"/>
              </w:rPr>
            </w:pPr>
          </w:p>
          <w:p w14:paraId="284AC150" w14:textId="77777777" w:rsidR="00BF2D48" w:rsidRDefault="00000000">
            <w:pPr>
              <w:pStyle w:val="TableParagraph"/>
              <w:spacing w:before="1"/>
              <w:ind w:left="12"/>
              <w:jc w:val="center"/>
            </w:pPr>
            <w:r>
              <w:t>1</w:t>
            </w:r>
          </w:p>
        </w:tc>
        <w:tc>
          <w:tcPr>
            <w:tcW w:w="7448" w:type="dxa"/>
          </w:tcPr>
          <w:p w14:paraId="56E6DCAC" w14:textId="77777777" w:rsidR="00BF2D48" w:rsidRDefault="00000000">
            <w:pPr>
              <w:pStyle w:val="TableParagraph"/>
              <w:ind w:left="11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topic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abstract is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conference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submitted</w:t>
            </w:r>
            <w:r>
              <w:rPr>
                <w:spacing w:val="-3"/>
              </w:rPr>
              <w:t xml:space="preserve"> </w:t>
            </w:r>
            <w:r>
              <w:t>track.</w:t>
            </w:r>
            <w:r>
              <w:rPr>
                <w:spacing w:val="-52"/>
              </w:rPr>
              <w:t xml:space="preserve"> </w:t>
            </w:r>
            <w:r>
              <w:rPr>
                <w:color w:val="C00000"/>
              </w:rPr>
              <w:t>Comment</w:t>
            </w:r>
            <w:r>
              <w:t>:</w:t>
            </w:r>
          </w:p>
        </w:tc>
        <w:tc>
          <w:tcPr>
            <w:tcW w:w="935" w:type="dxa"/>
          </w:tcPr>
          <w:p w14:paraId="71AC9EAE" w14:textId="77777777" w:rsidR="00BF2D48" w:rsidRDefault="00BF2D48">
            <w:pPr>
              <w:pStyle w:val="TableParagraph"/>
              <w:spacing w:before="2"/>
              <w:rPr>
                <w:sz w:val="21"/>
              </w:rPr>
            </w:pPr>
          </w:p>
          <w:p w14:paraId="06505E25" w14:textId="77777777" w:rsidR="00BF2D48" w:rsidRDefault="00000000">
            <w:pPr>
              <w:pStyle w:val="TableParagraph"/>
              <w:ind w:lef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  <w:tc>
          <w:tcPr>
            <w:tcW w:w="868" w:type="dxa"/>
          </w:tcPr>
          <w:p w14:paraId="54385854" w14:textId="77777777" w:rsidR="00BF2D48" w:rsidRDefault="00BF2D48">
            <w:pPr>
              <w:pStyle w:val="TableParagraph"/>
            </w:pPr>
          </w:p>
        </w:tc>
      </w:tr>
      <w:tr w:rsidR="00BF2D48" w14:paraId="08F45D73" w14:textId="77777777">
        <w:trPr>
          <w:trHeight w:val="761"/>
        </w:trPr>
        <w:tc>
          <w:tcPr>
            <w:tcW w:w="377" w:type="dxa"/>
          </w:tcPr>
          <w:p w14:paraId="1CBCCAC2" w14:textId="77777777" w:rsidR="00BF2D48" w:rsidRDefault="00BF2D48">
            <w:pPr>
              <w:pStyle w:val="TableParagraph"/>
              <w:spacing w:before="11"/>
              <w:rPr>
                <w:sz w:val="21"/>
              </w:rPr>
            </w:pPr>
          </w:p>
          <w:p w14:paraId="11BB2A21" w14:textId="77777777" w:rsidR="00BF2D48" w:rsidRDefault="00000000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7448" w:type="dxa"/>
          </w:tcPr>
          <w:p w14:paraId="544BE990" w14:textId="77777777" w:rsidR="00BF2D48" w:rsidRDefault="00000000">
            <w:pPr>
              <w:pStyle w:val="TableParagraph"/>
              <w:spacing w:line="251" w:lineRule="exact"/>
              <w:ind w:left="11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abstract</w:t>
            </w:r>
            <w:r>
              <w:rPr>
                <w:spacing w:val="-1"/>
              </w:rPr>
              <w:t xml:space="preserve"> </w:t>
            </w:r>
            <w:r>
              <w:t>follows</w:t>
            </w:r>
            <w:r>
              <w:rPr>
                <w:spacing w:val="-2"/>
              </w:rPr>
              <w:t xml:space="preserve"> </w:t>
            </w:r>
            <w:r>
              <w:t>the guidelines.</w:t>
            </w:r>
          </w:p>
          <w:p w14:paraId="7F4C0E47" w14:textId="77777777" w:rsidR="00BF2D48" w:rsidRDefault="00000000">
            <w:pPr>
              <w:pStyle w:val="TableParagraph"/>
              <w:spacing w:before="1"/>
              <w:ind w:left="110"/>
            </w:pPr>
            <w:r>
              <w:rPr>
                <w:color w:val="FF0000"/>
              </w:rPr>
              <w:t>Comment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Add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straight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1"/>
              </w:rPr>
              <w:t xml:space="preserve"> </w:t>
            </w:r>
            <w:r>
              <w:t>after</w:t>
            </w:r>
            <w:r>
              <w:rPr>
                <w:spacing w:val="-1"/>
              </w:rPr>
              <w:t xml:space="preserve"> </w:t>
            </w:r>
            <w:r>
              <w:t>keywords</w:t>
            </w:r>
            <w:r>
              <w:rPr>
                <w:spacing w:val="-3"/>
              </w:rPr>
              <w:t xml:space="preserve"> </w:t>
            </w:r>
            <w:r>
              <w:t>(Refer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template)</w:t>
            </w:r>
          </w:p>
        </w:tc>
        <w:tc>
          <w:tcPr>
            <w:tcW w:w="935" w:type="dxa"/>
          </w:tcPr>
          <w:p w14:paraId="23CCB93F" w14:textId="77777777" w:rsidR="00BF2D48" w:rsidRDefault="00BF2D48">
            <w:pPr>
              <w:pStyle w:val="TableParagraph"/>
            </w:pPr>
          </w:p>
        </w:tc>
        <w:tc>
          <w:tcPr>
            <w:tcW w:w="868" w:type="dxa"/>
          </w:tcPr>
          <w:p w14:paraId="7FEB7EAC" w14:textId="77777777" w:rsidR="00BF2D48" w:rsidRDefault="00BF2D48">
            <w:pPr>
              <w:pStyle w:val="TableParagraph"/>
              <w:spacing w:before="3"/>
              <w:rPr>
                <w:sz w:val="23"/>
              </w:rPr>
            </w:pPr>
          </w:p>
          <w:p w14:paraId="0867960E" w14:textId="77777777" w:rsidR="00BF2D48" w:rsidRDefault="00000000">
            <w:pPr>
              <w:pStyle w:val="TableParagraph"/>
              <w:ind w:left="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</w:tr>
      <w:tr w:rsidR="00BF2D48" w14:paraId="346AF3D7" w14:textId="77777777">
        <w:trPr>
          <w:trHeight w:val="757"/>
        </w:trPr>
        <w:tc>
          <w:tcPr>
            <w:tcW w:w="377" w:type="dxa"/>
          </w:tcPr>
          <w:p w14:paraId="21B1A765" w14:textId="77777777" w:rsidR="00BF2D48" w:rsidRDefault="00BF2D48">
            <w:pPr>
              <w:pStyle w:val="TableParagraph"/>
              <w:spacing w:before="8"/>
              <w:rPr>
                <w:sz w:val="21"/>
              </w:rPr>
            </w:pPr>
          </w:p>
          <w:p w14:paraId="376FA462" w14:textId="77777777" w:rsidR="00BF2D48" w:rsidRDefault="00000000">
            <w:pPr>
              <w:pStyle w:val="TableParagraph"/>
              <w:spacing w:before="1"/>
              <w:ind w:left="12"/>
              <w:jc w:val="center"/>
            </w:pPr>
            <w:r>
              <w:t>3</w:t>
            </w:r>
          </w:p>
        </w:tc>
        <w:tc>
          <w:tcPr>
            <w:tcW w:w="7448" w:type="dxa"/>
          </w:tcPr>
          <w:p w14:paraId="51022382" w14:textId="77777777" w:rsidR="00BF2D48" w:rsidRDefault="00000000">
            <w:pPr>
              <w:pStyle w:val="TableParagraph"/>
              <w:ind w:left="110" w:right="703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abstract</w:t>
            </w:r>
            <w:r>
              <w:rPr>
                <w:spacing w:val="2"/>
              </w:rPr>
              <w:t xml:space="preserve"> </w:t>
            </w:r>
            <w:r>
              <w:t>contains</w:t>
            </w:r>
            <w:r>
              <w:rPr>
                <w:spacing w:val="1"/>
              </w:rPr>
              <w:t xml:space="preserve"> </w:t>
            </w:r>
            <w:r>
              <w:t>well-defined</w:t>
            </w:r>
            <w:r>
              <w:rPr>
                <w:spacing w:val="-1"/>
              </w:rPr>
              <w:t xml:space="preserve"> </w:t>
            </w:r>
            <w:r>
              <w:t>aim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tasks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research.</w:t>
            </w:r>
            <w:r>
              <w:rPr>
                <w:spacing w:val="1"/>
              </w:rPr>
              <w:t xml:space="preserve"> </w:t>
            </w:r>
            <w:r>
              <w:rPr>
                <w:color w:val="C00000"/>
              </w:rPr>
              <w:t>Comment</w:t>
            </w:r>
            <w:r>
              <w:t>:</w:t>
            </w:r>
            <w:r>
              <w:rPr>
                <w:spacing w:val="5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objective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revision.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direct</w:t>
            </w:r>
            <w:r>
              <w:rPr>
                <w:spacing w:val="-4"/>
              </w:rPr>
              <w:t xml:space="preserve"> </w:t>
            </w:r>
            <w:r>
              <w:t>statement.</w:t>
            </w:r>
          </w:p>
        </w:tc>
        <w:tc>
          <w:tcPr>
            <w:tcW w:w="935" w:type="dxa"/>
          </w:tcPr>
          <w:p w14:paraId="5A191F3F" w14:textId="77777777" w:rsidR="00BF2D48" w:rsidRDefault="00BF2D48">
            <w:pPr>
              <w:pStyle w:val="TableParagraph"/>
              <w:spacing w:before="2"/>
              <w:rPr>
                <w:sz w:val="21"/>
              </w:rPr>
            </w:pPr>
          </w:p>
          <w:p w14:paraId="10D098BE" w14:textId="77777777" w:rsidR="00BF2D48" w:rsidRDefault="00000000">
            <w:pPr>
              <w:pStyle w:val="TableParagraph"/>
              <w:ind w:lef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  <w:tc>
          <w:tcPr>
            <w:tcW w:w="868" w:type="dxa"/>
          </w:tcPr>
          <w:p w14:paraId="2D80773C" w14:textId="77777777" w:rsidR="00BF2D48" w:rsidRDefault="00BF2D48">
            <w:pPr>
              <w:pStyle w:val="TableParagraph"/>
            </w:pPr>
          </w:p>
        </w:tc>
      </w:tr>
      <w:tr w:rsidR="00BF2D48" w14:paraId="1BCE6262" w14:textId="77777777">
        <w:trPr>
          <w:trHeight w:val="757"/>
        </w:trPr>
        <w:tc>
          <w:tcPr>
            <w:tcW w:w="377" w:type="dxa"/>
          </w:tcPr>
          <w:p w14:paraId="06195E0B" w14:textId="77777777" w:rsidR="00BF2D48" w:rsidRDefault="00BF2D48">
            <w:pPr>
              <w:pStyle w:val="TableParagraph"/>
              <w:spacing w:before="11"/>
              <w:rPr>
                <w:sz w:val="21"/>
              </w:rPr>
            </w:pPr>
          </w:p>
          <w:p w14:paraId="163984CB" w14:textId="77777777" w:rsidR="00BF2D48" w:rsidRDefault="00000000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7448" w:type="dxa"/>
          </w:tcPr>
          <w:p w14:paraId="37A82D73" w14:textId="77777777" w:rsidR="00BF2D48" w:rsidRDefault="00000000">
            <w:pPr>
              <w:pStyle w:val="TableParagraph"/>
              <w:ind w:left="110" w:right="2481"/>
            </w:pPr>
            <w:r>
              <w:t>The research methodology for the study is appropriate.</w:t>
            </w:r>
            <w:r>
              <w:rPr>
                <w:spacing w:val="-53"/>
              </w:rPr>
              <w:t xml:space="preserve"> </w:t>
            </w:r>
            <w:r>
              <w:rPr>
                <w:color w:val="C00000"/>
              </w:rPr>
              <w:t>Comment</w:t>
            </w:r>
            <w:r>
              <w:t>:</w:t>
            </w:r>
            <w:r>
              <w:rPr>
                <w:spacing w:val="2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experiment conducted?</w:t>
            </w:r>
          </w:p>
        </w:tc>
        <w:tc>
          <w:tcPr>
            <w:tcW w:w="935" w:type="dxa"/>
          </w:tcPr>
          <w:p w14:paraId="49E4561D" w14:textId="77777777" w:rsidR="00BF2D48" w:rsidRDefault="00BF2D48">
            <w:pPr>
              <w:pStyle w:val="TableParagraph"/>
              <w:spacing w:before="2"/>
              <w:rPr>
                <w:sz w:val="21"/>
              </w:rPr>
            </w:pPr>
          </w:p>
          <w:p w14:paraId="57C87F5C" w14:textId="77777777" w:rsidR="00BF2D48" w:rsidRDefault="00000000">
            <w:pPr>
              <w:pStyle w:val="TableParagraph"/>
              <w:ind w:lef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  <w:tc>
          <w:tcPr>
            <w:tcW w:w="868" w:type="dxa"/>
          </w:tcPr>
          <w:p w14:paraId="41CACAAF" w14:textId="77777777" w:rsidR="00BF2D48" w:rsidRDefault="00BF2D48">
            <w:pPr>
              <w:pStyle w:val="TableParagraph"/>
            </w:pPr>
          </w:p>
        </w:tc>
      </w:tr>
      <w:tr w:rsidR="00BF2D48" w14:paraId="19A20B98" w14:textId="77777777">
        <w:trPr>
          <w:trHeight w:val="760"/>
        </w:trPr>
        <w:tc>
          <w:tcPr>
            <w:tcW w:w="377" w:type="dxa"/>
          </w:tcPr>
          <w:p w14:paraId="57A11607" w14:textId="77777777" w:rsidR="00BF2D48" w:rsidRDefault="00BF2D48">
            <w:pPr>
              <w:pStyle w:val="TableParagraph"/>
              <w:spacing w:before="11"/>
              <w:rPr>
                <w:sz w:val="21"/>
              </w:rPr>
            </w:pPr>
          </w:p>
          <w:p w14:paraId="59D6EEDF" w14:textId="77777777" w:rsidR="00BF2D48" w:rsidRDefault="00000000">
            <w:pPr>
              <w:pStyle w:val="TableParagraph"/>
              <w:ind w:left="12"/>
              <w:jc w:val="center"/>
            </w:pPr>
            <w:r>
              <w:t>5</w:t>
            </w:r>
          </w:p>
        </w:tc>
        <w:tc>
          <w:tcPr>
            <w:tcW w:w="7448" w:type="dxa"/>
          </w:tcPr>
          <w:p w14:paraId="2596C32B" w14:textId="77777777" w:rsidR="00BF2D48" w:rsidRDefault="00000000">
            <w:pPr>
              <w:pStyle w:val="TableParagraph"/>
              <w:spacing w:before="1" w:line="252" w:lineRule="exact"/>
              <w:ind w:left="11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results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analysis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correctly</w:t>
            </w:r>
            <w:r>
              <w:rPr>
                <w:spacing w:val="-5"/>
              </w:rPr>
              <w:t xml:space="preserve"> </w:t>
            </w:r>
            <w:r>
              <w:t>interpreted.</w:t>
            </w:r>
          </w:p>
          <w:p w14:paraId="23CA2084" w14:textId="77777777" w:rsidR="00BF2D48" w:rsidRDefault="00000000">
            <w:pPr>
              <w:pStyle w:val="TableParagraph"/>
              <w:spacing w:line="252" w:lineRule="exact"/>
              <w:ind w:left="110"/>
            </w:pPr>
            <w:r>
              <w:rPr>
                <w:color w:val="C00000"/>
              </w:rPr>
              <w:t>Comment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interpretation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result</w:t>
            </w:r>
            <w:r>
              <w:rPr>
                <w:spacing w:val="-2"/>
              </w:rPr>
              <w:t xml:space="preserve"> </w:t>
            </w:r>
            <w:r>
              <w:t>could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improved.</w:t>
            </w:r>
          </w:p>
        </w:tc>
        <w:tc>
          <w:tcPr>
            <w:tcW w:w="935" w:type="dxa"/>
          </w:tcPr>
          <w:p w14:paraId="1C4E1DE7" w14:textId="77777777" w:rsidR="00BF2D48" w:rsidRDefault="00BF2D48">
            <w:pPr>
              <w:pStyle w:val="TableParagraph"/>
              <w:spacing w:before="4"/>
              <w:rPr>
                <w:sz w:val="21"/>
              </w:rPr>
            </w:pPr>
          </w:p>
          <w:p w14:paraId="7BDDF85D" w14:textId="77777777" w:rsidR="00BF2D48" w:rsidRDefault="00000000">
            <w:pPr>
              <w:pStyle w:val="TableParagraph"/>
              <w:spacing w:before="1"/>
              <w:ind w:lef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  <w:tc>
          <w:tcPr>
            <w:tcW w:w="868" w:type="dxa"/>
          </w:tcPr>
          <w:p w14:paraId="0D8DF2A3" w14:textId="77777777" w:rsidR="00BF2D48" w:rsidRDefault="00BF2D48">
            <w:pPr>
              <w:pStyle w:val="TableParagraph"/>
            </w:pPr>
          </w:p>
        </w:tc>
      </w:tr>
      <w:tr w:rsidR="00BF2D48" w14:paraId="5942DE38" w14:textId="77777777">
        <w:trPr>
          <w:trHeight w:val="1012"/>
        </w:trPr>
        <w:tc>
          <w:tcPr>
            <w:tcW w:w="377" w:type="dxa"/>
          </w:tcPr>
          <w:p w14:paraId="78A3786B" w14:textId="77777777" w:rsidR="00BF2D48" w:rsidRDefault="00BF2D48">
            <w:pPr>
              <w:pStyle w:val="TableParagraph"/>
              <w:spacing w:before="9"/>
              <w:rPr>
                <w:sz w:val="32"/>
              </w:rPr>
            </w:pPr>
          </w:p>
          <w:p w14:paraId="324F9589" w14:textId="77777777" w:rsidR="00BF2D48" w:rsidRDefault="00000000">
            <w:pPr>
              <w:pStyle w:val="TableParagraph"/>
              <w:ind w:left="12"/>
              <w:jc w:val="center"/>
            </w:pPr>
            <w:r>
              <w:t>6</w:t>
            </w:r>
          </w:p>
        </w:tc>
        <w:tc>
          <w:tcPr>
            <w:tcW w:w="7448" w:type="dxa"/>
          </w:tcPr>
          <w:p w14:paraId="32287B91" w14:textId="77777777" w:rsidR="00BF2D48" w:rsidRDefault="00000000">
            <w:pPr>
              <w:pStyle w:val="TableParagraph"/>
              <w:spacing w:line="251" w:lineRule="exact"/>
              <w:ind w:left="110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conclusions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sound.</w:t>
            </w:r>
          </w:p>
          <w:p w14:paraId="56193880" w14:textId="77777777" w:rsidR="00BF2D48" w:rsidRDefault="00000000">
            <w:pPr>
              <w:pStyle w:val="TableParagraph"/>
              <w:ind w:left="110"/>
            </w:pPr>
            <w:r>
              <w:rPr>
                <w:color w:val="C00000"/>
              </w:rPr>
              <w:t>Comment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Why compare the ripening time of bananas from other countries with</w:t>
            </w:r>
            <w:r>
              <w:rPr>
                <w:spacing w:val="-52"/>
              </w:rPr>
              <w:t xml:space="preserve"> </w:t>
            </w:r>
            <w:r>
              <w:t>South</w:t>
            </w:r>
            <w:r>
              <w:rPr>
                <w:spacing w:val="-1"/>
              </w:rPr>
              <w:t xml:space="preserve"> </w:t>
            </w:r>
            <w:r>
              <w:t>Africa?</w:t>
            </w:r>
          </w:p>
        </w:tc>
        <w:tc>
          <w:tcPr>
            <w:tcW w:w="935" w:type="dxa"/>
          </w:tcPr>
          <w:p w14:paraId="209963A3" w14:textId="77777777" w:rsidR="00BF2D48" w:rsidRDefault="00BF2D48">
            <w:pPr>
              <w:pStyle w:val="TableParagraph"/>
              <w:spacing w:before="3"/>
              <w:rPr>
                <w:sz w:val="32"/>
              </w:rPr>
            </w:pPr>
          </w:p>
          <w:p w14:paraId="37903596" w14:textId="77777777" w:rsidR="00BF2D48" w:rsidRDefault="00000000">
            <w:pPr>
              <w:pStyle w:val="TableParagraph"/>
              <w:ind w:lef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  <w:tc>
          <w:tcPr>
            <w:tcW w:w="868" w:type="dxa"/>
          </w:tcPr>
          <w:p w14:paraId="32649F5F" w14:textId="77777777" w:rsidR="00BF2D48" w:rsidRDefault="00BF2D48">
            <w:pPr>
              <w:pStyle w:val="TableParagraph"/>
            </w:pPr>
          </w:p>
        </w:tc>
      </w:tr>
      <w:tr w:rsidR="00BF2D48" w14:paraId="042DD6E7" w14:textId="77777777">
        <w:trPr>
          <w:trHeight w:val="758"/>
        </w:trPr>
        <w:tc>
          <w:tcPr>
            <w:tcW w:w="377" w:type="dxa"/>
          </w:tcPr>
          <w:p w14:paraId="7553FAF5" w14:textId="77777777" w:rsidR="00BF2D48" w:rsidRDefault="00BF2D48">
            <w:pPr>
              <w:pStyle w:val="TableParagraph"/>
              <w:spacing w:before="9"/>
              <w:rPr>
                <w:sz w:val="21"/>
              </w:rPr>
            </w:pPr>
          </w:p>
          <w:p w14:paraId="31CF896F" w14:textId="77777777" w:rsidR="00BF2D48" w:rsidRDefault="00000000">
            <w:pPr>
              <w:pStyle w:val="TableParagraph"/>
              <w:ind w:left="12"/>
              <w:jc w:val="center"/>
            </w:pPr>
            <w:r>
              <w:t>7</w:t>
            </w:r>
          </w:p>
        </w:tc>
        <w:tc>
          <w:tcPr>
            <w:tcW w:w="7448" w:type="dxa"/>
          </w:tcPr>
          <w:p w14:paraId="01D827B1" w14:textId="77777777" w:rsidR="00BF2D48" w:rsidRDefault="00000000">
            <w:pPr>
              <w:pStyle w:val="TableParagraph"/>
              <w:ind w:left="110" w:right="4125"/>
            </w:pPr>
            <w:r>
              <w:t>The abstract includes 3-5 keywords.</w:t>
            </w:r>
            <w:r>
              <w:rPr>
                <w:spacing w:val="-52"/>
              </w:rPr>
              <w:t xml:space="preserve"> </w:t>
            </w:r>
            <w:r>
              <w:rPr>
                <w:color w:val="FF0000"/>
              </w:rPr>
              <w:t>Comment</w:t>
            </w:r>
            <w:r>
              <w:t>:</w:t>
            </w:r>
          </w:p>
        </w:tc>
        <w:tc>
          <w:tcPr>
            <w:tcW w:w="935" w:type="dxa"/>
          </w:tcPr>
          <w:p w14:paraId="5C7765E6" w14:textId="77777777" w:rsidR="00BF2D48" w:rsidRDefault="00BF2D48">
            <w:pPr>
              <w:pStyle w:val="TableParagraph"/>
              <w:spacing w:before="2"/>
              <w:rPr>
                <w:sz w:val="21"/>
              </w:rPr>
            </w:pPr>
          </w:p>
          <w:p w14:paraId="6B8D1606" w14:textId="77777777" w:rsidR="00BF2D48" w:rsidRDefault="00000000">
            <w:pPr>
              <w:pStyle w:val="TableParagraph"/>
              <w:spacing w:before="1"/>
              <w:ind w:lef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  <w:tc>
          <w:tcPr>
            <w:tcW w:w="868" w:type="dxa"/>
          </w:tcPr>
          <w:p w14:paraId="1E92E37C" w14:textId="77777777" w:rsidR="00BF2D48" w:rsidRDefault="00BF2D48">
            <w:pPr>
              <w:pStyle w:val="TableParagraph"/>
            </w:pPr>
          </w:p>
        </w:tc>
      </w:tr>
      <w:tr w:rsidR="00BF2D48" w14:paraId="0D1C1CBA" w14:textId="77777777">
        <w:trPr>
          <w:trHeight w:val="758"/>
        </w:trPr>
        <w:tc>
          <w:tcPr>
            <w:tcW w:w="377" w:type="dxa"/>
          </w:tcPr>
          <w:p w14:paraId="6D9A2100" w14:textId="77777777" w:rsidR="00BF2D48" w:rsidRDefault="00BF2D48">
            <w:pPr>
              <w:pStyle w:val="TableParagraph"/>
              <w:spacing w:before="11"/>
              <w:rPr>
                <w:sz w:val="21"/>
              </w:rPr>
            </w:pPr>
          </w:p>
          <w:p w14:paraId="4CF0E8F9" w14:textId="77777777" w:rsidR="00BF2D48" w:rsidRDefault="00000000">
            <w:pPr>
              <w:pStyle w:val="TableParagraph"/>
              <w:ind w:left="12"/>
              <w:jc w:val="center"/>
            </w:pPr>
            <w:r>
              <w:t>8</w:t>
            </w:r>
          </w:p>
        </w:tc>
        <w:tc>
          <w:tcPr>
            <w:tcW w:w="7448" w:type="dxa"/>
          </w:tcPr>
          <w:p w14:paraId="5126688E" w14:textId="77777777" w:rsidR="00BF2D48" w:rsidRDefault="00000000">
            <w:pPr>
              <w:pStyle w:val="TableParagraph"/>
              <w:ind w:left="110" w:right="2243"/>
            </w:pPr>
            <w:r>
              <w:t>The abstract is free from grammatical and spelling errors.</w:t>
            </w:r>
            <w:r>
              <w:rPr>
                <w:spacing w:val="-52"/>
              </w:rPr>
              <w:t xml:space="preserve"> </w:t>
            </w:r>
            <w:r>
              <w:rPr>
                <w:color w:val="C00000"/>
              </w:rPr>
              <w:t>Comment</w:t>
            </w:r>
            <w:r>
              <w:t>:</w:t>
            </w:r>
          </w:p>
        </w:tc>
        <w:tc>
          <w:tcPr>
            <w:tcW w:w="935" w:type="dxa"/>
          </w:tcPr>
          <w:p w14:paraId="4985F018" w14:textId="77777777" w:rsidR="00BF2D48" w:rsidRDefault="00BF2D48">
            <w:pPr>
              <w:pStyle w:val="TableParagraph"/>
            </w:pPr>
          </w:p>
        </w:tc>
        <w:tc>
          <w:tcPr>
            <w:tcW w:w="868" w:type="dxa"/>
          </w:tcPr>
          <w:p w14:paraId="3258A0C3" w14:textId="77777777" w:rsidR="00BF2D48" w:rsidRDefault="00000000">
            <w:pPr>
              <w:pStyle w:val="TableParagraph"/>
              <w:spacing w:line="268" w:lineRule="exact"/>
              <w:ind w:left="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√</w:t>
            </w:r>
          </w:p>
        </w:tc>
      </w:tr>
    </w:tbl>
    <w:p w14:paraId="0A86D4C7" w14:textId="77777777" w:rsidR="00BF2D48" w:rsidRDefault="00BF2D48">
      <w:pPr>
        <w:pStyle w:val="BodyText"/>
        <w:spacing w:before="7"/>
        <w:rPr>
          <w:sz w:val="1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BF2D48" w14:paraId="46645D97" w14:textId="77777777">
        <w:trPr>
          <w:trHeight w:val="253"/>
        </w:trPr>
        <w:tc>
          <w:tcPr>
            <w:tcW w:w="9631" w:type="dxa"/>
            <w:shd w:val="clear" w:color="auto" w:fill="C5D9F0"/>
          </w:tcPr>
          <w:p w14:paraId="719D9B86" w14:textId="77777777" w:rsidR="00BF2D48" w:rsidRDefault="00000000">
            <w:pPr>
              <w:pStyle w:val="TableParagraph"/>
              <w:spacing w:line="234" w:lineRule="exact"/>
              <w:ind w:left="110"/>
            </w:pPr>
            <w:r>
              <w:t>Suggestions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</w:p>
        </w:tc>
      </w:tr>
      <w:tr w:rsidR="00BF2D48" w14:paraId="0173F46E" w14:textId="77777777">
        <w:trPr>
          <w:trHeight w:val="3036"/>
        </w:trPr>
        <w:tc>
          <w:tcPr>
            <w:tcW w:w="9631" w:type="dxa"/>
          </w:tcPr>
          <w:p w14:paraId="136731B7" w14:textId="77777777" w:rsidR="00BF2D48" w:rsidRDefault="00BF2D48">
            <w:pPr>
              <w:pStyle w:val="TableParagraph"/>
              <w:spacing w:before="8"/>
              <w:rPr>
                <w:sz w:val="21"/>
              </w:rPr>
            </w:pPr>
          </w:p>
          <w:p w14:paraId="78EAF45F" w14:textId="77777777" w:rsidR="00BF2D48" w:rsidRDefault="00000000">
            <w:pPr>
              <w:pStyle w:val="TableParagraph"/>
              <w:spacing w:before="1"/>
              <w:ind w:left="110"/>
            </w:pPr>
            <w:r>
              <w:t>Accepted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some</w:t>
            </w:r>
            <w:r>
              <w:rPr>
                <w:spacing w:val="-1"/>
              </w:rPr>
              <w:t xml:space="preserve"> </w:t>
            </w:r>
            <w:r>
              <w:t>modifications,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refer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comments:</w:t>
            </w:r>
          </w:p>
          <w:p w14:paraId="68ADD7DF" w14:textId="77777777" w:rsidR="00BF2D48" w:rsidRDefault="00BF2D48">
            <w:pPr>
              <w:pStyle w:val="TableParagraph"/>
            </w:pPr>
          </w:p>
          <w:p w14:paraId="703F6D7C" w14:textId="77777777" w:rsidR="00BF2D4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ind w:right="98"/>
            </w:pPr>
            <w:r>
              <w:t>Suggested</w:t>
            </w:r>
            <w:r>
              <w:rPr>
                <w:spacing w:val="12"/>
              </w:rPr>
              <w:t xml:space="preserve"> </w:t>
            </w:r>
            <w:r>
              <w:t>title:</w:t>
            </w:r>
            <w:r>
              <w:rPr>
                <w:spacing w:val="13"/>
              </w:rPr>
              <w:t xml:space="preserve"> </w:t>
            </w:r>
            <w:r>
              <w:t>Phenological</w:t>
            </w:r>
            <w:r>
              <w:rPr>
                <w:spacing w:val="15"/>
              </w:rPr>
              <w:t xml:space="preserve"> </w:t>
            </w:r>
            <w:r>
              <w:t>Evaluation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Flower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Fruit</w:t>
            </w:r>
            <w:r>
              <w:rPr>
                <w:spacing w:val="15"/>
              </w:rPr>
              <w:t xml:space="preserve"> </w:t>
            </w:r>
            <w:r>
              <w:t>Development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Cavendish</w:t>
            </w:r>
            <w:r>
              <w:rPr>
                <w:spacing w:val="15"/>
              </w:rPr>
              <w:t xml:space="preserve"> </w:t>
            </w:r>
            <w:r>
              <w:t>Banana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Musa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acuminata </w:t>
            </w:r>
            <w:r>
              <w:t>cv.</w:t>
            </w:r>
            <w:r>
              <w:rPr>
                <w:spacing w:val="-2"/>
              </w:rPr>
              <w:t xml:space="preserve"> </w:t>
            </w:r>
            <w:r>
              <w:t>Cavendish)</w:t>
            </w:r>
          </w:p>
          <w:p w14:paraId="4C582854" w14:textId="77777777" w:rsidR="00BF2D4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/>
              <w:ind w:right="99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grammar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abstract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generally</w:t>
            </w:r>
            <w:r>
              <w:rPr>
                <w:spacing w:val="-5"/>
              </w:rPr>
              <w:t xml:space="preserve"> </w:t>
            </w:r>
            <w:r>
              <w:t>understandable</w:t>
            </w:r>
            <w:r>
              <w:rPr>
                <w:spacing w:val="-4"/>
              </w:rPr>
              <w:t xml:space="preserve"> </w:t>
            </w:r>
            <w:r>
              <w:t>but</w:t>
            </w:r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improved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clarity,</w:t>
            </w:r>
            <w:r>
              <w:rPr>
                <w:spacing w:val="-52"/>
              </w:rPr>
              <w:t xml:space="preserve"> </w:t>
            </w:r>
            <w:r>
              <w:t>conciseness,</w:t>
            </w:r>
            <w:r>
              <w:rPr>
                <w:spacing w:val="-3"/>
              </w:rPr>
              <w:t xml:space="preserve"> </w:t>
            </w:r>
            <w:r>
              <w:t>and smooth</w:t>
            </w:r>
            <w:r>
              <w:rPr>
                <w:spacing w:val="-3"/>
              </w:rPr>
              <w:t xml:space="preserve"> </w:t>
            </w:r>
            <w:r>
              <w:t>flow.</w:t>
            </w:r>
          </w:p>
          <w:p w14:paraId="6D100923" w14:textId="77777777" w:rsidR="00BF2D4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 w:line="252" w:lineRule="exact"/>
              <w:ind w:hanging="361"/>
            </w:pPr>
            <w:r>
              <w:t>Reemphasize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purpose of the</w:t>
            </w:r>
            <w:r>
              <w:rPr>
                <w:spacing w:val="-1"/>
              </w:rPr>
              <w:t xml:space="preserve"> </w:t>
            </w:r>
            <w:r>
              <w:t>study.</w:t>
            </w:r>
          </w:p>
          <w:p w14:paraId="1B3B6FC4" w14:textId="77777777" w:rsidR="00BF2D4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five</w:t>
            </w:r>
            <w:r>
              <w:rPr>
                <w:spacing w:val="-1"/>
              </w:rPr>
              <w:t xml:space="preserve"> </w:t>
            </w:r>
            <w:r>
              <w:t>parameters should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described</w:t>
            </w:r>
            <w:r>
              <w:rPr>
                <w:spacing w:val="-4"/>
              </w:rPr>
              <w:t xml:space="preserve"> </w:t>
            </w:r>
            <w:r>
              <w:t>briefly</w:t>
            </w:r>
            <w:r>
              <w:rPr>
                <w:spacing w:val="-1"/>
              </w:rPr>
              <w:t xml:space="preserve"> </w:t>
            </w:r>
            <w:r>
              <w:t>and arranged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numbers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(5).</w:t>
            </w:r>
          </w:p>
          <w:p w14:paraId="523B62FB" w14:textId="77777777" w:rsidR="00BF2D4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section should</w:t>
            </w:r>
            <w:r>
              <w:rPr>
                <w:spacing w:val="-4"/>
              </w:rPr>
              <w:t xml:space="preserve"> </w:t>
            </w:r>
            <w:r>
              <w:t>be strengthened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precise</w:t>
            </w:r>
            <w:r>
              <w:rPr>
                <w:spacing w:val="-1"/>
              </w:rPr>
              <w:t xml:space="preserve"> </w:t>
            </w:r>
            <w:r>
              <w:t>details.</w:t>
            </w:r>
          </w:p>
          <w:p w14:paraId="4B511A8A" w14:textId="77777777" w:rsidR="00BF2D4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52" w:lineRule="exact"/>
              <w:ind w:right="98"/>
            </w:pPr>
            <w:r>
              <w:t>The</w:t>
            </w:r>
            <w:r>
              <w:rPr>
                <w:spacing w:val="34"/>
              </w:rPr>
              <w:t xml:space="preserve"> </w:t>
            </w:r>
            <w:r>
              <w:t>conclusion</w:t>
            </w:r>
            <w:r>
              <w:rPr>
                <w:spacing w:val="33"/>
              </w:rPr>
              <w:t xml:space="preserve"> </w:t>
            </w:r>
            <w:r>
              <w:t>should</w:t>
            </w:r>
            <w:r>
              <w:rPr>
                <w:spacing w:val="34"/>
              </w:rPr>
              <w:t xml:space="preserve"> </w:t>
            </w:r>
            <w:r>
              <w:t>underline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2"/>
              </w:rPr>
              <w:t xml:space="preserve"> </w:t>
            </w:r>
            <w:r>
              <w:t>study’s</w:t>
            </w:r>
            <w:r>
              <w:rPr>
                <w:spacing w:val="31"/>
              </w:rPr>
              <w:t xml:space="preserve"> </w:t>
            </w:r>
            <w:r>
              <w:t>contributions</w:t>
            </w:r>
            <w:r>
              <w:rPr>
                <w:spacing w:val="31"/>
              </w:rPr>
              <w:t xml:space="preserve"> </w:t>
            </w:r>
            <w:r>
              <w:t>to</w:t>
            </w:r>
            <w:r>
              <w:rPr>
                <w:spacing w:val="32"/>
              </w:rPr>
              <w:t xml:space="preserve"> </w:t>
            </w:r>
            <w:r>
              <w:t>improving</w:t>
            </w:r>
            <w:r>
              <w:rPr>
                <w:spacing w:val="31"/>
              </w:rPr>
              <w:t xml:space="preserve"> </w:t>
            </w:r>
            <w:r>
              <w:t>banana</w:t>
            </w:r>
            <w:r>
              <w:rPr>
                <w:spacing w:val="35"/>
              </w:rPr>
              <w:t xml:space="preserve"> </w:t>
            </w:r>
            <w:r>
              <w:t>yields</w:t>
            </w:r>
            <w:r>
              <w:rPr>
                <w:spacing w:val="31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tailored</w:t>
            </w:r>
            <w:r>
              <w:rPr>
                <w:spacing w:val="-1"/>
              </w:rPr>
              <w:t xml:space="preserve"> </w:t>
            </w:r>
            <w:r>
              <w:t>agricultural</w:t>
            </w:r>
            <w:r>
              <w:rPr>
                <w:spacing w:val="1"/>
              </w:rPr>
              <w:t xml:space="preserve"> </w:t>
            </w:r>
            <w:r>
              <w:t>practices.</w:t>
            </w:r>
          </w:p>
        </w:tc>
      </w:tr>
    </w:tbl>
    <w:p w14:paraId="5874E0B3" w14:textId="77777777" w:rsidR="00BF2D48" w:rsidRDefault="00BF2D48">
      <w:pPr>
        <w:pStyle w:val="BodyText"/>
        <w:rPr>
          <w:sz w:val="24"/>
        </w:rPr>
      </w:pPr>
    </w:p>
    <w:sectPr w:rsidR="00BF2D48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80274"/>
    <w:multiLevelType w:val="hybridMultilevel"/>
    <w:tmpl w:val="8CD0759A"/>
    <w:lvl w:ilvl="0" w:tplc="293C28D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BF00FD0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DFB00A6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E28214A4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44EA5B72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B368452E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7228CC30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07F6E9A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A574FA00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num w:numId="1" w16cid:durableId="122055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2D48"/>
    <w:rsid w:val="006860C0"/>
    <w:rsid w:val="00BF2D48"/>
    <w:rsid w:val="00F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4C0A"/>
  <w15:docId w15:val="{81231BFB-25E3-4F04-8FEE-1DD9EC6C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5"/>
      <w:ind w:left="3847" w:right="384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creator>Biruta</dc:creator>
  <cp:lastModifiedBy>NURUL MAYZAITUL AZWA BINTI JAMALUDIN</cp:lastModifiedBy>
  <cp:revision>2</cp:revision>
  <dcterms:created xsi:type="dcterms:W3CDTF">2024-11-08T13:14:00Z</dcterms:created>
  <dcterms:modified xsi:type="dcterms:W3CDTF">2024-11-08T13:14:00Z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2024-11-08T00:00:00Z</vt:filetime>
  </property>
</Properties>
</file>