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189910" w14:textId="77777777" w:rsidR="00776AD7" w:rsidRDefault="00776AD7" w:rsidP="00776AD7">
      <w:pPr>
        <w:jc w:val="center"/>
        <w:rPr>
          <w:rStyle w:val="Strong"/>
          <w:rFonts w:ascii="Times New Roman" w:hAnsi="Times New Roman" w:cs="Times New Roman"/>
        </w:rPr>
      </w:pPr>
      <w:r w:rsidRPr="00776AD7">
        <w:rPr>
          <w:rStyle w:val="Strong"/>
          <w:rFonts w:ascii="Times New Roman" w:hAnsi="Times New Roman" w:cs="Times New Roman"/>
        </w:rPr>
        <w:t xml:space="preserve">APLIKASI MODEL ABC TERAPI RASIONAL EMOTIF TINGKAH LAKU (REBT) DALAM MENCABAR KEBIMBANGAN DIRI DAN TUNTUTAN UNTUK SENTIASA MENJADI SEMPURNA DALAM KALANGAN PELAJAR </w:t>
      </w:r>
    </w:p>
    <w:p w14:paraId="10789345" w14:textId="77777777" w:rsidR="00776AD7" w:rsidRPr="00776AD7" w:rsidRDefault="00776AD7" w:rsidP="00776AD7">
      <w:pPr>
        <w:jc w:val="center"/>
        <w:rPr>
          <w:rStyle w:val="Strong"/>
          <w:rFonts w:ascii="Times New Roman" w:hAnsi="Times New Roman" w:cs="Times New Roman"/>
        </w:rPr>
      </w:pPr>
    </w:p>
    <w:p w14:paraId="4CB4EF67" w14:textId="77777777" w:rsidR="00776AD7" w:rsidRPr="00776AD7" w:rsidRDefault="00776AD7" w:rsidP="00776AD7">
      <w:pPr>
        <w:pStyle w:val="AuthorName"/>
        <w:spacing w:before="0" w:after="0" w:line="240" w:lineRule="auto"/>
        <w:rPr>
          <w:rStyle w:val="Strong"/>
          <w:iCs/>
          <w:sz w:val="24"/>
        </w:rPr>
      </w:pPr>
      <w:r w:rsidRPr="00776AD7">
        <w:rPr>
          <w:rStyle w:val="Strong"/>
          <w:sz w:val="24"/>
          <w:lang w:val="en-MY"/>
        </w:rPr>
        <w:t xml:space="preserve"> </w:t>
      </w:r>
      <w:r w:rsidRPr="00776AD7">
        <w:rPr>
          <w:rStyle w:val="Strong"/>
          <w:sz w:val="24"/>
        </w:rPr>
        <w:t>Syafiqah Syahirah Binti Johanis @ David</w:t>
      </w:r>
      <w:r w:rsidRPr="00776AD7">
        <w:rPr>
          <w:rStyle w:val="Strong"/>
          <w:iCs/>
          <w:sz w:val="24"/>
        </w:rPr>
        <w:t>, Patricia Joseph Kimong (PhD)</w:t>
      </w:r>
    </w:p>
    <w:p w14:paraId="54510E2B" w14:textId="77777777" w:rsidR="00776AD7" w:rsidRPr="00776AD7" w:rsidRDefault="00776AD7" w:rsidP="00776AD7">
      <w:pPr>
        <w:pStyle w:val="AuthorName"/>
        <w:spacing w:before="0" w:after="0" w:line="240" w:lineRule="auto"/>
        <w:rPr>
          <w:rStyle w:val="Strong"/>
          <w:iCs/>
          <w:sz w:val="24"/>
          <w:lang w:val="en-MY"/>
        </w:rPr>
      </w:pPr>
    </w:p>
    <w:p w14:paraId="449979F6" w14:textId="77777777" w:rsidR="00776AD7" w:rsidRPr="00776AD7" w:rsidRDefault="00776AD7" w:rsidP="00776AD7">
      <w:pPr>
        <w:pStyle w:val="AuthorName"/>
        <w:spacing w:before="0" w:after="0" w:line="240" w:lineRule="auto"/>
        <w:rPr>
          <w:rStyle w:val="Strong"/>
          <w:iCs/>
          <w:sz w:val="24"/>
          <w:lang w:val="en-MY"/>
        </w:rPr>
      </w:pPr>
      <w:r w:rsidRPr="00776AD7">
        <w:rPr>
          <w:rStyle w:val="Strong"/>
          <w:sz w:val="24"/>
          <w:lang w:val="en-MY"/>
        </w:rPr>
        <w:t>Fakulti Psikologi dan Kerja Sosial, Universiti Malaysia Sabah, Kota Kinabalu, Sabah</w:t>
      </w:r>
    </w:p>
    <w:p w14:paraId="4EE8B340" w14:textId="77777777" w:rsidR="00776AD7" w:rsidRPr="00776AD7" w:rsidRDefault="00776AD7" w:rsidP="00776AD7">
      <w:pPr>
        <w:pStyle w:val="AuthorName"/>
        <w:spacing w:before="0" w:after="0" w:line="240" w:lineRule="auto"/>
        <w:rPr>
          <w:rStyle w:val="Strong"/>
          <w:iCs/>
          <w:sz w:val="24"/>
          <w:lang w:val="en-MY"/>
        </w:rPr>
      </w:pPr>
    </w:p>
    <w:p w14:paraId="503172C5" w14:textId="77777777" w:rsidR="00776AD7" w:rsidRPr="00776AD7" w:rsidRDefault="00776AD7" w:rsidP="00776AD7">
      <w:pPr>
        <w:ind w:left="862" w:right="862"/>
        <w:jc w:val="center"/>
        <w:rPr>
          <w:rFonts w:ascii="Times New Roman" w:hAnsi="Times New Roman" w:cs="Times New Roman"/>
        </w:rPr>
      </w:pPr>
      <w:r w:rsidRPr="00776AD7">
        <w:rPr>
          <w:rFonts w:ascii="Times New Roman" w:hAnsi="Times New Roman" w:cs="Times New Roman"/>
        </w:rPr>
        <w:t xml:space="preserve">Corresponding </w:t>
      </w:r>
      <w:r w:rsidRPr="00776AD7">
        <w:rPr>
          <w:rFonts w:ascii="Times New Roman" w:hAnsi="Times New Roman" w:cs="Times New Roman"/>
          <w:lang w:val="id-ID"/>
        </w:rPr>
        <w:t>e</w:t>
      </w:r>
      <w:r w:rsidRPr="00776AD7">
        <w:rPr>
          <w:rFonts w:ascii="Times New Roman" w:hAnsi="Times New Roman" w:cs="Times New Roman"/>
        </w:rPr>
        <w:t>-</w:t>
      </w:r>
      <w:r w:rsidRPr="00776AD7">
        <w:rPr>
          <w:rFonts w:ascii="Times New Roman" w:hAnsi="Times New Roman" w:cs="Times New Roman"/>
          <w:lang w:val="id-ID"/>
        </w:rPr>
        <w:t>mail</w:t>
      </w:r>
      <w:r w:rsidRPr="00776AD7">
        <w:rPr>
          <w:rFonts w:ascii="Times New Roman" w:hAnsi="Times New Roman" w:cs="Times New Roman"/>
        </w:rPr>
        <w:t xml:space="preserve">: </w:t>
      </w:r>
    </w:p>
    <w:p w14:paraId="140CC536" w14:textId="77777777" w:rsidR="00776AD7" w:rsidRPr="00776AD7" w:rsidRDefault="000E78DE" w:rsidP="00776AD7">
      <w:pPr>
        <w:ind w:left="862" w:right="862"/>
        <w:jc w:val="center"/>
        <w:rPr>
          <w:rFonts w:ascii="Times New Roman" w:hAnsi="Times New Roman" w:cs="Times New Roman"/>
        </w:rPr>
      </w:pPr>
      <w:hyperlink r:id="rId4" w:history="1">
        <w:r w:rsidR="00776AD7" w:rsidRPr="00776AD7">
          <w:rPr>
            <w:rStyle w:val="Hyperlink"/>
            <w:rFonts w:ascii="Times New Roman" w:hAnsi="Times New Roman" w:cs="Times New Roman"/>
          </w:rPr>
          <w:t>syafiqahirah18@gmail.com</w:t>
        </w:r>
      </w:hyperlink>
      <w:r w:rsidR="00776AD7" w:rsidRPr="00776AD7">
        <w:rPr>
          <w:rFonts w:ascii="Times New Roman" w:hAnsi="Times New Roman" w:cs="Times New Roman"/>
        </w:rPr>
        <w:t xml:space="preserve"> </w:t>
      </w:r>
    </w:p>
    <w:p w14:paraId="48F673B2" w14:textId="77777777" w:rsidR="00776AD7" w:rsidRPr="00776AD7" w:rsidRDefault="00776AD7" w:rsidP="00776AD7">
      <w:pPr>
        <w:ind w:right="862"/>
        <w:rPr>
          <w:rFonts w:ascii="Times New Roman" w:hAnsi="Times New Roman" w:cs="Times New Roman"/>
          <w:lang w:val="id-ID"/>
        </w:rPr>
      </w:pPr>
    </w:p>
    <w:p w14:paraId="31C14DA7" w14:textId="77777777" w:rsidR="00776AD7" w:rsidRPr="00776AD7" w:rsidRDefault="00776AD7" w:rsidP="00776AD7">
      <w:pPr>
        <w:ind w:left="862" w:right="862"/>
        <w:rPr>
          <w:rFonts w:ascii="Times New Roman" w:hAnsi="Times New Roman" w:cs="Times New Roman"/>
          <w:lang w:val="id-ID"/>
        </w:rPr>
      </w:pPr>
    </w:p>
    <w:p w14:paraId="5FCCDF46" w14:textId="77777777" w:rsidR="00776AD7" w:rsidRPr="00776AD7" w:rsidRDefault="00776AD7" w:rsidP="00776AD7">
      <w:pPr>
        <w:ind w:right="862"/>
        <w:jc w:val="both"/>
        <w:rPr>
          <w:rFonts w:ascii="Times New Roman" w:hAnsi="Times New Roman" w:cs="Times New Roman"/>
          <w:b/>
          <w:bCs/>
          <w:iCs/>
        </w:rPr>
      </w:pPr>
      <w:r w:rsidRPr="00776AD7">
        <w:rPr>
          <w:rFonts w:ascii="Times New Roman" w:hAnsi="Times New Roman" w:cs="Times New Roman"/>
          <w:b/>
          <w:bCs/>
          <w:iCs/>
        </w:rPr>
        <w:t>Abstrak</w:t>
      </w:r>
    </w:p>
    <w:p w14:paraId="519E77F1" w14:textId="77777777" w:rsidR="00776AD7" w:rsidRPr="00776AD7" w:rsidRDefault="00776AD7" w:rsidP="00776AD7">
      <w:pPr>
        <w:ind w:left="862" w:right="862"/>
        <w:jc w:val="both"/>
        <w:rPr>
          <w:rFonts w:ascii="Times New Roman" w:hAnsi="Times New Roman" w:cs="Times New Roman"/>
          <w:b/>
          <w:bCs/>
          <w:iCs/>
        </w:rPr>
      </w:pPr>
    </w:p>
    <w:p w14:paraId="476C2786" w14:textId="2F1549B4" w:rsidR="00776AD7" w:rsidRPr="00776AD7" w:rsidRDefault="00776AD7" w:rsidP="004802F1">
      <w:pPr>
        <w:spacing w:line="276" w:lineRule="auto"/>
        <w:ind w:right="95"/>
        <w:jc w:val="both"/>
        <w:rPr>
          <w:rStyle w:val="citation-13"/>
          <w:rFonts w:ascii="Times New Roman" w:eastAsiaTheme="majorEastAsia" w:hAnsi="Times New Roman" w:cs="Times New Roman"/>
        </w:rPr>
      </w:pPr>
      <w:r w:rsidRPr="00776AD7">
        <w:rPr>
          <w:rStyle w:val="citation-98"/>
          <w:rFonts w:ascii="Times New Roman" w:eastAsiaTheme="majorEastAsia" w:hAnsi="Times New Roman" w:cs="Times New Roman"/>
        </w:rPr>
        <w:t>Kajian ini bertujuan untuk menilai keberkesanan Model ABC Terapi Rasional Emotif Tingkah Laku (REBT) dalam menangani isu kebimbangan diri dan tuntutan diri untuk sentiasa menjadi sempurna klien</w:t>
      </w:r>
      <w:r w:rsidRPr="00776AD7">
        <w:rPr>
          <w:rStyle w:val="citation-21"/>
          <w:rFonts w:ascii="Times New Roman" w:eastAsiaTheme="majorEastAsia" w:hAnsi="Times New Roman" w:cs="Times New Roman"/>
        </w:rPr>
        <w:t xml:space="preserve">. </w:t>
      </w:r>
      <w:r w:rsidRPr="00776AD7">
        <w:rPr>
          <w:rStyle w:val="citation-20"/>
          <w:rFonts w:ascii="Times New Roman" w:eastAsiaTheme="majorEastAsia" w:hAnsi="Times New Roman" w:cs="Times New Roman"/>
        </w:rPr>
        <w:t>Klien, seorang mahasiswa yang memegang peranan sebagai anak sulung dan Ketua Biro Akademik</w:t>
      </w:r>
      <w:r w:rsidRPr="00776AD7">
        <w:rPr>
          <w:rStyle w:val="citation-19"/>
          <w:rFonts w:ascii="Times New Roman" w:eastAsiaTheme="majorEastAsia" w:hAnsi="Times New Roman" w:cs="Times New Roman"/>
        </w:rPr>
        <w:t>, mengalami tekanan tinggi untuk sentiasa cemerlang dan sempurna, yang berpunca daripada kepercayaan mutlak seperti "Saya mesti sentiasa kuat dan berjaya supaya tidak kecewakan orang di sekeliling"</w:t>
      </w:r>
      <w:r w:rsidRPr="00776AD7">
        <w:rPr>
          <w:rFonts w:ascii="Times New Roman" w:hAnsi="Times New Roman" w:cs="Times New Roman"/>
        </w:rPr>
        <w:t xml:space="preserve">. </w:t>
      </w:r>
      <w:r w:rsidRPr="00776AD7">
        <w:rPr>
          <w:rStyle w:val="citation-18"/>
          <w:rFonts w:ascii="Times New Roman" w:eastAsiaTheme="majorEastAsia" w:hAnsi="Times New Roman" w:cs="Times New Roman"/>
        </w:rPr>
        <w:t xml:space="preserve">Intervensi menggunakan Model ABC (A-B-C-D-E) dengan fokus utama pada proses Penyangkalan (Disputing - D) </w:t>
      </w:r>
      <w:r w:rsidRPr="00776AD7">
        <w:rPr>
          <w:rStyle w:val="citation-17"/>
          <w:rFonts w:ascii="Times New Roman" w:eastAsiaTheme="majorEastAsia" w:hAnsi="Times New Roman" w:cs="Times New Roman"/>
        </w:rPr>
        <w:t xml:space="preserve">serta teknik kognitif lain seperti </w:t>
      </w:r>
      <w:r w:rsidRPr="00776AD7">
        <w:rPr>
          <w:rStyle w:val="citation-17"/>
          <w:rFonts w:ascii="Times New Roman" w:eastAsiaTheme="majorEastAsia" w:hAnsi="Times New Roman" w:cs="Times New Roman"/>
          <w:i/>
          <w:iCs/>
        </w:rPr>
        <w:t>Rational Emotive Imagery</w:t>
      </w:r>
      <w:r w:rsidRPr="00776AD7">
        <w:rPr>
          <w:rStyle w:val="citation-17"/>
          <w:rFonts w:ascii="Times New Roman" w:eastAsiaTheme="majorEastAsia" w:hAnsi="Times New Roman" w:cs="Times New Roman"/>
        </w:rPr>
        <w:t xml:space="preserve"> (REI) dan kerja rumah jurnal</w:t>
      </w:r>
      <w:r w:rsidRPr="00776AD7">
        <w:rPr>
          <w:rFonts w:ascii="Times New Roman" w:hAnsi="Times New Roman" w:cs="Times New Roman"/>
        </w:rPr>
        <w:t xml:space="preserve">. </w:t>
      </w:r>
      <w:r w:rsidRPr="00776AD7">
        <w:rPr>
          <w:rStyle w:val="citation-16"/>
          <w:rFonts w:ascii="Times New Roman" w:eastAsiaTheme="majorEastAsia" w:hAnsi="Times New Roman" w:cs="Times New Roman"/>
        </w:rPr>
        <w:t>Proses ini bertujuan membantu klien mencabar kepercayaan tidak rasional yang mendasari kebimbangannya</w:t>
      </w:r>
      <w:r w:rsidRPr="00776AD7">
        <w:rPr>
          <w:rFonts w:ascii="Times New Roman" w:hAnsi="Times New Roman" w:cs="Times New Roman"/>
        </w:rPr>
        <w:t xml:space="preserve">. </w:t>
      </w:r>
      <w:r w:rsidRPr="00776AD7">
        <w:rPr>
          <w:rStyle w:val="citation-15"/>
          <w:rFonts w:ascii="Times New Roman" w:eastAsiaTheme="majorEastAsia" w:hAnsi="Times New Roman" w:cs="Times New Roman"/>
        </w:rPr>
        <w:t>Hasil intervensi menunjukkan klien berjaya membentuk Falsafah baru yang berkesan</w:t>
      </w:r>
      <w:r>
        <w:rPr>
          <w:rStyle w:val="citation-15"/>
          <w:rFonts w:ascii="Times New Roman" w:eastAsiaTheme="majorEastAsia" w:hAnsi="Times New Roman" w:cs="Times New Roman"/>
          <w:i/>
          <w:iCs/>
        </w:rPr>
        <w:t xml:space="preserve"> </w:t>
      </w:r>
      <w:r w:rsidRPr="00776AD7">
        <w:rPr>
          <w:rStyle w:val="citation-15"/>
          <w:rFonts w:ascii="Times New Roman" w:eastAsiaTheme="majorEastAsia" w:hAnsi="Times New Roman" w:cs="Times New Roman"/>
        </w:rPr>
        <w:t xml:space="preserve">(E) yang lebih rasional </w:t>
      </w:r>
      <w:r w:rsidRPr="00776AD7">
        <w:rPr>
          <w:rStyle w:val="citation-14"/>
          <w:rFonts w:ascii="Times New Roman" w:hAnsi="Times New Roman" w:cs="Times New Roman"/>
        </w:rPr>
        <w:t xml:space="preserve">dan adaptif, seterusnya mengurangkan pemikiran kritikal kendiri. </w:t>
      </w:r>
      <w:r w:rsidRPr="00776AD7">
        <w:rPr>
          <w:rStyle w:val="citation-13"/>
          <w:rFonts w:ascii="Times New Roman" w:eastAsiaTheme="majorEastAsia" w:hAnsi="Times New Roman" w:cs="Times New Roman"/>
        </w:rPr>
        <w:t>Kajian ini membuktikan REBT adalah pendekatan yang berkesan dalam mengubah sistem kepercayaan tidak rasional bagi mencapai kesejahteraan psikologi.</w:t>
      </w:r>
    </w:p>
    <w:p w14:paraId="1B352AC1" w14:textId="77777777" w:rsidR="00776AD7" w:rsidRPr="00776AD7" w:rsidRDefault="00776AD7" w:rsidP="00776AD7">
      <w:pPr>
        <w:spacing w:line="276" w:lineRule="auto"/>
        <w:ind w:left="862" w:right="862"/>
        <w:rPr>
          <w:rFonts w:ascii="Times New Roman" w:hAnsi="Times New Roman" w:cs="Times New Roman"/>
          <w:b/>
          <w:iCs/>
        </w:rPr>
      </w:pPr>
    </w:p>
    <w:p w14:paraId="58C3C991" w14:textId="0C230218" w:rsidR="00776AD7" w:rsidRPr="00776AD7" w:rsidRDefault="00776AD7" w:rsidP="00776AD7">
      <w:pPr>
        <w:spacing w:before="100" w:beforeAutospacing="1" w:after="100" w:afterAutospacing="1"/>
        <w:outlineLvl w:val="2"/>
        <w:rPr>
          <w:rFonts w:ascii="Times New Roman" w:eastAsia="Times New Roman" w:hAnsi="Times New Roman" w:cs="Times New Roman"/>
          <w:b/>
          <w:bCs/>
          <w:kern w:val="0"/>
          <w:lang w:eastAsia="en-GB"/>
          <w14:ligatures w14:val="none"/>
        </w:rPr>
      </w:pPr>
      <w:r w:rsidRPr="00776AD7">
        <w:rPr>
          <w:rFonts w:ascii="Times New Roman" w:hAnsi="Times New Roman" w:cs="Times New Roman"/>
          <w:b/>
          <w:iCs/>
        </w:rPr>
        <w:t>Kata kunci:</w:t>
      </w:r>
      <w:r w:rsidRPr="00776AD7">
        <w:rPr>
          <w:rFonts w:ascii="Times New Roman" w:hAnsi="Times New Roman" w:cs="Times New Roman"/>
          <w:iCs/>
        </w:rPr>
        <w:t xml:space="preserve">  </w:t>
      </w:r>
      <w:r w:rsidRPr="00776AD7">
        <w:rPr>
          <w:rStyle w:val="citation-22"/>
          <w:rFonts w:ascii="Times New Roman" w:eastAsiaTheme="majorEastAsia" w:hAnsi="Times New Roman" w:cs="Times New Roman"/>
        </w:rPr>
        <w:t>Terapi Rasional Emotif Tingkah Laku, Kebimbangan, Tuntutan Kesempurnaan, Model</w:t>
      </w:r>
    </w:p>
    <w:p w14:paraId="39E25677" w14:textId="77777777" w:rsidR="00776AD7" w:rsidRDefault="00776AD7" w:rsidP="00776AD7">
      <w:pPr>
        <w:spacing w:before="100" w:beforeAutospacing="1" w:after="100" w:afterAutospacing="1"/>
        <w:outlineLvl w:val="2"/>
        <w:rPr>
          <w:rFonts w:ascii="Times New Roman" w:eastAsia="Times New Roman" w:hAnsi="Times New Roman" w:cs="Times New Roman"/>
          <w:b/>
          <w:bCs/>
          <w:kern w:val="0"/>
          <w:lang w:eastAsia="en-GB"/>
          <w14:ligatures w14:val="none"/>
        </w:rPr>
      </w:pPr>
    </w:p>
    <w:p w14:paraId="389C4623" w14:textId="77777777" w:rsidR="00776AD7" w:rsidRDefault="00776AD7" w:rsidP="00776AD7">
      <w:pPr>
        <w:spacing w:before="100" w:beforeAutospacing="1" w:after="100" w:afterAutospacing="1"/>
        <w:outlineLvl w:val="2"/>
        <w:rPr>
          <w:rFonts w:ascii="Times New Roman" w:eastAsia="Times New Roman" w:hAnsi="Times New Roman" w:cs="Times New Roman"/>
          <w:b/>
          <w:bCs/>
          <w:kern w:val="0"/>
          <w:lang w:eastAsia="en-GB"/>
          <w14:ligatures w14:val="none"/>
        </w:rPr>
      </w:pPr>
    </w:p>
    <w:p w14:paraId="29334EF6" w14:textId="77777777" w:rsidR="00776AD7" w:rsidRDefault="00776AD7" w:rsidP="00776AD7">
      <w:pPr>
        <w:spacing w:before="100" w:beforeAutospacing="1" w:after="100" w:afterAutospacing="1"/>
        <w:outlineLvl w:val="2"/>
        <w:rPr>
          <w:rFonts w:ascii="Times New Roman" w:eastAsia="Times New Roman" w:hAnsi="Times New Roman" w:cs="Times New Roman"/>
          <w:b/>
          <w:bCs/>
          <w:kern w:val="0"/>
          <w:lang w:eastAsia="en-GB"/>
          <w14:ligatures w14:val="none"/>
        </w:rPr>
      </w:pPr>
    </w:p>
    <w:p w14:paraId="48FB9E20" w14:textId="77777777" w:rsidR="00776AD7" w:rsidRDefault="00776AD7" w:rsidP="00776AD7">
      <w:pPr>
        <w:spacing w:before="100" w:beforeAutospacing="1" w:after="100" w:afterAutospacing="1"/>
        <w:outlineLvl w:val="2"/>
        <w:rPr>
          <w:rFonts w:ascii="Times New Roman" w:eastAsia="Times New Roman" w:hAnsi="Times New Roman" w:cs="Times New Roman"/>
          <w:b/>
          <w:bCs/>
          <w:kern w:val="0"/>
          <w:lang w:eastAsia="en-GB"/>
          <w14:ligatures w14:val="none"/>
        </w:rPr>
      </w:pPr>
    </w:p>
    <w:p w14:paraId="01299231" w14:textId="77777777" w:rsidR="00776AD7" w:rsidRDefault="00776AD7" w:rsidP="00776AD7">
      <w:pPr>
        <w:spacing w:before="100" w:beforeAutospacing="1" w:after="100" w:afterAutospacing="1"/>
        <w:outlineLvl w:val="2"/>
        <w:rPr>
          <w:rFonts w:ascii="Times New Roman" w:eastAsia="Times New Roman" w:hAnsi="Times New Roman" w:cs="Times New Roman"/>
          <w:b/>
          <w:bCs/>
          <w:kern w:val="0"/>
          <w:lang w:eastAsia="en-GB"/>
          <w14:ligatures w14:val="none"/>
        </w:rPr>
      </w:pPr>
    </w:p>
    <w:p w14:paraId="748E8988" w14:textId="77777777" w:rsidR="00776AD7" w:rsidRDefault="00776AD7" w:rsidP="00776AD7">
      <w:pPr>
        <w:spacing w:before="100" w:beforeAutospacing="1" w:after="100" w:afterAutospacing="1"/>
        <w:outlineLvl w:val="2"/>
        <w:rPr>
          <w:rFonts w:ascii="Times New Roman" w:eastAsia="Times New Roman" w:hAnsi="Times New Roman" w:cs="Times New Roman"/>
          <w:b/>
          <w:bCs/>
          <w:kern w:val="0"/>
          <w:lang w:eastAsia="en-GB"/>
          <w14:ligatures w14:val="none"/>
        </w:rPr>
      </w:pPr>
    </w:p>
    <w:p w14:paraId="5E1CAE5F" w14:textId="77777777" w:rsidR="00776AD7" w:rsidRDefault="00776AD7" w:rsidP="00776AD7">
      <w:pPr>
        <w:spacing w:before="100" w:beforeAutospacing="1" w:after="100" w:afterAutospacing="1"/>
        <w:outlineLvl w:val="2"/>
        <w:rPr>
          <w:rFonts w:ascii="Times New Roman" w:eastAsia="Times New Roman" w:hAnsi="Times New Roman" w:cs="Times New Roman"/>
          <w:b/>
          <w:bCs/>
          <w:kern w:val="0"/>
          <w:lang w:eastAsia="en-GB"/>
          <w14:ligatures w14:val="none"/>
        </w:rPr>
      </w:pPr>
    </w:p>
    <w:p w14:paraId="0DA0FB71" w14:textId="1B3F1531" w:rsidR="00776AD7" w:rsidRPr="00776AD7" w:rsidRDefault="00776AD7" w:rsidP="00776AD7">
      <w:pPr>
        <w:spacing w:before="100" w:beforeAutospacing="1" w:after="100" w:afterAutospacing="1"/>
        <w:jc w:val="center"/>
        <w:outlineLvl w:val="2"/>
        <w:rPr>
          <w:rFonts w:ascii="Times New Roman" w:eastAsia="Times New Roman" w:hAnsi="Times New Roman" w:cs="Times New Roman"/>
          <w:b/>
          <w:bCs/>
          <w:i/>
          <w:iCs/>
          <w:kern w:val="0"/>
          <w:lang w:eastAsia="en-GB"/>
          <w14:ligatures w14:val="none"/>
        </w:rPr>
      </w:pPr>
      <w:r w:rsidRPr="00776AD7">
        <w:rPr>
          <w:rFonts w:ascii="Times New Roman" w:eastAsia="Times New Roman" w:hAnsi="Times New Roman" w:cs="Times New Roman"/>
          <w:b/>
          <w:bCs/>
          <w:i/>
          <w:iCs/>
          <w:kern w:val="0"/>
          <w:lang w:eastAsia="en-GB"/>
          <w14:ligatures w14:val="none"/>
        </w:rPr>
        <w:lastRenderedPageBreak/>
        <w:t>APPLICATION OF THE ABC MODEL OF RATIONAL EMOTIVE BEHAVIOR THERAPY (REBT) IN CHALLENGING SELF-ANXIETY AND PERFECTIONISTIC DEMANDS AMONG STUDENTS</w:t>
      </w:r>
    </w:p>
    <w:p w14:paraId="2F6DD9A5" w14:textId="7E8E0B67" w:rsidR="00776AD7" w:rsidRPr="00776AD7" w:rsidRDefault="00776AD7" w:rsidP="00776AD7">
      <w:pPr>
        <w:rPr>
          <w:rFonts w:ascii="Times New Roman" w:eastAsia="Times New Roman" w:hAnsi="Times New Roman" w:cs="Times New Roman"/>
          <w:i/>
          <w:iCs/>
          <w:kern w:val="0"/>
          <w:lang w:eastAsia="en-GB"/>
          <w14:ligatures w14:val="none"/>
        </w:rPr>
      </w:pPr>
    </w:p>
    <w:p w14:paraId="24434FC2" w14:textId="77777777" w:rsidR="00776AD7" w:rsidRPr="00776AD7" w:rsidRDefault="00776AD7" w:rsidP="00776AD7">
      <w:pPr>
        <w:spacing w:before="100" w:beforeAutospacing="1" w:after="100" w:afterAutospacing="1"/>
        <w:jc w:val="both"/>
        <w:outlineLvl w:val="2"/>
        <w:rPr>
          <w:rFonts w:ascii="Times New Roman" w:eastAsia="Times New Roman" w:hAnsi="Times New Roman" w:cs="Times New Roman"/>
          <w:b/>
          <w:bCs/>
          <w:i/>
          <w:iCs/>
          <w:kern w:val="0"/>
          <w:lang w:eastAsia="en-GB"/>
          <w14:ligatures w14:val="none"/>
        </w:rPr>
      </w:pPr>
      <w:r w:rsidRPr="00776AD7">
        <w:rPr>
          <w:rFonts w:ascii="Times New Roman" w:eastAsia="Times New Roman" w:hAnsi="Times New Roman" w:cs="Times New Roman"/>
          <w:b/>
          <w:bCs/>
          <w:i/>
          <w:iCs/>
          <w:kern w:val="0"/>
          <w:lang w:eastAsia="en-GB"/>
          <w14:ligatures w14:val="none"/>
        </w:rPr>
        <w:t>Abstract</w:t>
      </w:r>
    </w:p>
    <w:p w14:paraId="24A1E3C9" w14:textId="2C25E8D0" w:rsidR="00776AD7" w:rsidRPr="00776AD7" w:rsidRDefault="00776AD7" w:rsidP="00776AD7">
      <w:pPr>
        <w:spacing w:before="100" w:beforeAutospacing="1" w:after="100" w:afterAutospacing="1"/>
        <w:jc w:val="both"/>
        <w:rPr>
          <w:rFonts w:ascii="Times New Roman" w:eastAsia="Times New Roman" w:hAnsi="Times New Roman" w:cs="Times New Roman"/>
          <w:i/>
          <w:iCs/>
          <w:kern w:val="0"/>
          <w:lang w:eastAsia="en-GB"/>
          <w14:ligatures w14:val="none"/>
        </w:rPr>
      </w:pPr>
      <w:r w:rsidRPr="00776AD7">
        <w:rPr>
          <w:rFonts w:ascii="Times New Roman" w:eastAsia="Times New Roman" w:hAnsi="Times New Roman" w:cs="Times New Roman"/>
          <w:i/>
          <w:iCs/>
          <w:kern w:val="0"/>
          <w:lang w:eastAsia="en-GB"/>
          <w14:ligatures w14:val="none"/>
        </w:rPr>
        <w:t>This study aims to evaluate the effectiveness of the ABC Model of Rational Emotive Behavior Therapy (REBT) in addressing self-anxiety and perfectionistic demands experienced by a client. The client, an undergraduate student who holds the role of eldest child and Academic Bureau Leader, reported experiencing high levels of pressure to consistently perform well and appear strong. This pressure stemmed from rigid beliefs such as “I must always be strong and successful so that I will not disappoint those around me</w:t>
      </w:r>
      <w:r w:rsidR="000E78DE">
        <w:rPr>
          <w:rFonts w:ascii="Times New Roman" w:eastAsia="Times New Roman" w:hAnsi="Times New Roman" w:cs="Times New Roman"/>
          <w:i/>
          <w:iCs/>
          <w:kern w:val="0"/>
          <w:lang w:eastAsia="en-GB"/>
          <w14:ligatures w14:val="none"/>
        </w:rPr>
        <w:t xml:space="preserve">.” </w:t>
      </w:r>
      <w:r w:rsidRPr="00776AD7">
        <w:rPr>
          <w:rFonts w:ascii="Times New Roman" w:eastAsia="Times New Roman" w:hAnsi="Times New Roman" w:cs="Times New Roman"/>
          <w:i/>
          <w:iCs/>
          <w:kern w:val="0"/>
          <w:lang w:eastAsia="en-GB"/>
          <w14:ligatures w14:val="none"/>
        </w:rPr>
        <w:t>The intervention applied the ABC (A-B-C-D-E) Model, focusing primarily on the Disputing (D) process,</w:t>
      </w:r>
      <w:r w:rsidR="000E78DE">
        <w:rPr>
          <w:rFonts w:ascii="Times New Roman" w:eastAsia="Times New Roman" w:hAnsi="Times New Roman" w:cs="Times New Roman"/>
          <w:i/>
          <w:iCs/>
          <w:kern w:val="0"/>
          <w:lang w:eastAsia="en-GB"/>
          <w14:ligatures w14:val="none"/>
        </w:rPr>
        <w:t xml:space="preserve"> </w:t>
      </w:r>
      <w:bookmarkStart w:id="0" w:name="_GoBack"/>
      <w:bookmarkEnd w:id="0"/>
      <w:r w:rsidRPr="00776AD7">
        <w:rPr>
          <w:rFonts w:ascii="Times New Roman" w:eastAsia="Times New Roman" w:hAnsi="Times New Roman" w:cs="Times New Roman"/>
          <w:i/>
          <w:iCs/>
          <w:kern w:val="0"/>
          <w:lang w:eastAsia="en-GB"/>
          <w14:ligatures w14:val="none"/>
        </w:rPr>
        <w:t>alongside other cognitive techniques such as Rational Emotive Imagery (REI) and reflective journaling as homework assignments. The goal was to help the client challenge and restructure irrational beliefs underlying her anxiety. The results revealed that the client successfully developed a more Effective New Philosophy (E) that was rational and adaptive, leading to a reduction in self-critical thoughts.</w:t>
      </w:r>
      <w:r>
        <w:rPr>
          <w:rFonts w:ascii="Times New Roman" w:eastAsia="Times New Roman" w:hAnsi="Times New Roman" w:cs="Times New Roman"/>
          <w:i/>
          <w:iCs/>
          <w:kern w:val="0"/>
          <w:lang w:eastAsia="en-GB"/>
          <w14:ligatures w14:val="none"/>
        </w:rPr>
        <w:t xml:space="preserve"> </w:t>
      </w:r>
      <w:r w:rsidRPr="00776AD7">
        <w:rPr>
          <w:rFonts w:ascii="Times New Roman" w:eastAsia="Times New Roman" w:hAnsi="Times New Roman" w:cs="Times New Roman"/>
          <w:i/>
          <w:iCs/>
          <w:kern w:val="0"/>
          <w:lang w:eastAsia="en-GB"/>
          <w14:ligatures w14:val="none"/>
        </w:rPr>
        <w:t>This study demonstrates that REBT is an effective approach in modifying irrational belief systems to enhance psychological well-being.</w:t>
      </w:r>
    </w:p>
    <w:p w14:paraId="71AC54BB" w14:textId="77777777" w:rsidR="00776AD7" w:rsidRPr="00776AD7" w:rsidRDefault="00776AD7" w:rsidP="00776AD7">
      <w:pPr>
        <w:spacing w:before="100" w:beforeAutospacing="1" w:after="100" w:afterAutospacing="1"/>
        <w:jc w:val="both"/>
        <w:rPr>
          <w:rFonts w:ascii="Times New Roman" w:eastAsia="Times New Roman" w:hAnsi="Times New Roman" w:cs="Times New Roman"/>
          <w:i/>
          <w:iCs/>
          <w:kern w:val="0"/>
          <w:lang w:eastAsia="en-GB"/>
          <w14:ligatures w14:val="none"/>
        </w:rPr>
      </w:pPr>
      <w:r w:rsidRPr="00776AD7">
        <w:rPr>
          <w:rFonts w:ascii="Times New Roman" w:eastAsia="Times New Roman" w:hAnsi="Times New Roman" w:cs="Times New Roman"/>
          <w:b/>
          <w:bCs/>
          <w:i/>
          <w:iCs/>
          <w:kern w:val="0"/>
          <w:lang w:eastAsia="en-GB"/>
          <w14:ligatures w14:val="none"/>
        </w:rPr>
        <w:t>Keywords:</w:t>
      </w:r>
      <w:r w:rsidRPr="00776AD7">
        <w:rPr>
          <w:rFonts w:ascii="Times New Roman" w:eastAsia="Times New Roman" w:hAnsi="Times New Roman" w:cs="Times New Roman"/>
          <w:i/>
          <w:iCs/>
          <w:kern w:val="0"/>
          <w:lang w:eastAsia="en-GB"/>
          <w14:ligatures w14:val="none"/>
        </w:rPr>
        <w:t xml:space="preserve"> Rational Emotive Behavior Therapy (REBT), anxiety, perfectionism, ABC Model, psychological well-being</w:t>
      </w:r>
    </w:p>
    <w:p w14:paraId="7B3B8B68" w14:textId="2A587943" w:rsidR="00776AD7" w:rsidRPr="00776AD7" w:rsidRDefault="00776AD7" w:rsidP="00776AD7">
      <w:pPr>
        <w:rPr>
          <w:rFonts w:ascii="Times New Roman" w:eastAsia="Times New Roman" w:hAnsi="Times New Roman" w:cs="Times New Roman"/>
          <w:i/>
          <w:iCs/>
          <w:kern w:val="0"/>
          <w:lang w:eastAsia="en-GB"/>
          <w14:ligatures w14:val="none"/>
        </w:rPr>
      </w:pPr>
    </w:p>
    <w:p w14:paraId="27A77455" w14:textId="77777777" w:rsidR="00C05BE2" w:rsidRPr="00776AD7" w:rsidRDefault="00C05BE2">
      <w:pPr>
        <w:rPr>
          <w:rFonts w:ascii="Times New Roman" w:hAnsi="Times New Roman" w:cs="Times New Roman"/>
          <w:i/>
          <w:iCs/>
        </w:rPr>
      </w:pPr>
    </w:p>
    <w:sectPr w:rsidR="00C05BE2" w:rsidRPr="00776AD7" w:rsidSect="004802F1">
      <w:pgSz w:w="11906" w:h="16838"/>
      <w:pgMar w:top="1440" w:right="1416"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AD7"/>
    <w:rsid w:val="000E78DE"/>
    <w:rsid w:val="004802F1"/>
    <w:rsid w:val="00650F33"/>
    <w:rsid w:val="00776AD7"/>
    <w:rsid w:val="0089193D"/>
    <w:rsid w:val="00C05BE2"/>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3B3C2"/>
  <w15:chartTrackingRefBased/>
  <w15:docId w15:val="{E84D79FC-A70A-8A47-84D3-F8676888A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n-MY"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6A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6A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76A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6A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6A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6AD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6AD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6AD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6AD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6A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6A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76A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6A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6A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6A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6A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6A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6AD7"/>
    <w:rPr>
      <w:rFonts w:eastAsiaTheme="majorEastAsia" w:cstheme="majorBidi"/>
      <w:color w:val="272727" w:themeColor="text1" w:themeTint="D8"/>
    </w:rPr>
  </w:style>
  <w:style w:type="paragraph" w:styleId="Title">
    <w:name w:val="Title"/>
    <w:basedOn w:val="Normal"/>
    <w:next w:val="Normal"/>
    <w:link w:val="TitleChar"/>
    <w:uiPriority w:val="10"/>
    <w:qFormat/>
    <w:rsid w:val="00776AD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6A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6AD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6A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6AD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76AD7"/>
    <w:rPr>
      <w:i/>
      <w:iCs/>
      <w:color w:val="404040" w:themeColor="text1" w:themeTint="BF"/>
    </w:rPr>
  </w:style>
  <w:style w:type="paragraph" w:styleId="ListParagraph">
    <w:name w:val="List Paragraph"/>
    <w:basedOn w:val="Normal"/>
    <w:uiPriority w:val="34"/>
    <w:qFormat/>
    <w:rsid w:val="00776AD7"/>
    <w:pPr>
      <w:ind w:left="720"/>
      <w:contextualSpacing/>
    </w:pPr>
  </w:style>
  <w:style w:type="character" w:styleId="IntenseEmphasis">
    <w:name w:val="Intense Emphasis"/>
    <w:basedOn w:val="DefaultParagraphFont"/>
    <w:uiPriority w:val="21"/>
    <w:qFormat/>
    <w:rsid w:val="00776AD7"/>
    <w:rPr>
      <w:i/>
      <w:iCs/>
      <w:color w:val="0F4761" w:themeColor="accent1" w:themeShade="BF"/>
    </w:rPr>
  </w:style>
  <w:style w:type="paragraph" w:styleId="IntenseQuote">
    <w:name w:val="Intense Quote"/>
    <w:basedOn w:val="Normal"/>
    <w:next w:val="Normal"/>
    <w:link w:val="IntenseQuoteChar"/>
    <w:uiPriority w:val="30"/>
    <w:qFormat/>
    <w:rsid w:val="00776A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6AD7"/>
    <w:rPr>
      <w:i/>
      <w:iCs/>
      <w:color w:val="0F4761" w:themeColor="accent1" w:themeShade="BF"/>
    </w:rPr>
  </w:style>
  <w:style w:type="character" w:styleId="IntenseReference">
    <w:name w:val="Intense Reference"/>
    <w:basedOn w:val="DefaultParagraphFont"/>
    <w:uiPriority w:val="32"/>
    <w:qFormat/>
    <w:rsid w:val="00776AD7"/>
    <w:rPr>
      <w:b/>
      <w:bCs/>
      <w:smallCaps/>
      <w:color w:val="0F4761" w:themeColor="accent1" w:themeShade="BF"/>
      <w:spacing w:val="5"/>
    </w:rPr>
  </w:style>
  <w:style w:type="paragraph" w:styleId="NormalWeb">
    <w:name w:val="Normal (Web)"/>
    <w:basedOn w:val="Normal"/>
    <w:uiPriority w:val="99"/>
    <w:semiHidden/>
    <w:unhideWhenUsed/>
    <w:rsid w:val="00776AD7"/>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qFormat/>
    <w:rsid w:val="00776AD7"/>
    <w:rPr>
      <w:b/>
      <w:bCs/>
    </w:rPr>
  </w:style>
  <w:style w:type="character" w:styleId="Hyperlink">
    <w:name w:val="Hyperlink"/>
    <w:basedOn w:val="DefaultParagraphFont"/>
    <w:uiPriority w:val="99"/>
    <w:semiHidden/>
    <w:unhideWhenUsed/>
    <w:rsid w:val="00776AD7"/>
    <w:rPr>
      <w:color w:val="0000FF"/>
      <w:u w:val="single"/>
    </w:rPr>
  </w:style>
  <w:style w:type="character" w:styleId="Emphasis">
    <w:name w:val="Emphasis"/>
    <w:basedOn w:val="DefaultParagraphFont"/>
    <w:uiPriority w:val="20"/>
    <w:qFormat/>
    <w:rsid w:val="00776AD7"/>
    <w:rPr>
      <w:i/>
      <w:iCs/>
    </w:rPr>
  </w:style>
  <w:style w:type="paragraph" w:customStyle="1" w:styleId="AuthorName">
    <w:name w:val="Author Name"/>
    <w:basedOn w:val="Normal"/>
    <w:link w:val="AuthorNameChar"/>
    <w:qFormat/>
    <w:rsid w:val="00776AD7"/>
    <w:pPr>
      <w:spacing w:before="120" w:after="120" w:line="283" w:lineRule="auto"/>
      <w:jc w:val="center"/>
    </w:pPr>
    <w:rPr>
      <w:rFonts w:ascii="Times New Roman" w:eastAsia="Times New Roman" w:hAnsi="Times New Roman" w:cs="Times New Roman"/>
      <w:kern w:val="0"/>
      <w:sz w:val="26"/>
      <w:lang w:val="en-US"/>
      <w14:ligatures w14:val="none"/>
    </w:rPr>
  </w:style>
  <w:style w:type="character" w:customStyle="1" w:styleId="AuthorNameChar">
    <w:name w:val="Author Name Char"/>
    <w:link w:val="AuthorName"/>
    <w:rsid w:val="00776AD7"/>
    <w:rPr>
      <w:rFonts w:ascii="Times New Roman" w:eastAsia="Times New Roman" w:hAnsi="Times New Roman" w:cs="Times New Roman"/>
      <w:kern w:val="0"/>
      <w:sz w:val="26"/>
      <w:lang w:val="en-US"/>
      <w14:ligatures w14:val="none"/>
    </w:rPr>
  </w:style>
  <w:style w:type="character" w:customStyle="1" w:styleId="citation-22">
    <w:name w:val="citation-22"/>
    <w:basedOn w:val="DefaultParagraphFont"/>
    <w:rsid w:val="00776AD7"/>
  </w:style>
  <w:style w:type="character" w:customStyle="1" w:styleId="citation-21">
    <w:name w:val="citation-21"/>
    <w:basedOn w:val="DefaultParagraphFont"/>
    <w:rsid w:val="00776AD7"/>
  </w:style>
  <w:style w:type="character" w:customStyle="1" w:styleId="citation-20">
    <w:name w:val="citation-20"/>
    <w:basedOn w:val="DefaultParagraphFont"/>
    <w:rsid w:val="00776AD7"/>
  </w:style>
  <w:style w:type="character" w:customStyle="1" w:styleId="citation-19">
    <w:name w:val="citation-19"/>
    <w:basedOn w:val="DefaultParagraphFont"/>
    <w:rsid w:val="00776AD7"/>
  </w:style>
  <w:style w:type="character" w:customStyle="1" w:styleId="citation-18">
    <w:name w:val="citation-18"/>
    <w:basedOn w:val="DefaultParagraphFont"/>
    <w:rsid w:val="00776AD7"/>
  </w:style>
  <w:style w:type="character" w:customStyle="1" w:styleId="citation-17">
    <w:name w:val="citation-17"/>
    <w:basedOn w:val="DefaultParagraphFont"/>
    <w:rsid w:val="00776AD7"/>
  </w:style>
  <w:style w:type="character" w:customStyle="1" w:styleId="citation-16">
    <w:name w:val="citation-16"/>
    <w:basedOn w:val="DefaultParagraphFont"/>
    <w:rsid w:val="00776AD7"/>
  </w:style>
  <w:style w:type="character" w:customStyle="1" w:styleId="citation-15">
    <w:name w:val="citation-15"/>
    <w:basedOn w:val="DefaultParagraphFont"/>
    <w:rsid w:val="00776AD7"/>
  </w:style>
  <w:style w:type="character" w:customStyle="1" w:styleId="citation-14">
    <w:name w:val="citation-14"/>
    <w:basedOn w:val="DefaultParagraphFont"/>
    <w:rsid w:val="00776AD7"/>
  </w:style>
  <w:style w:type="character" w:customStyle="1" w:styleId="citation-13">
    <w:name w:val="citation-13"/>
    <w:basedOn w:val="DefaultParagraphFont"/>
    <w:rsid w:val="00776AD7"/>
  </w:style>
  <w:style w:type="character" w:customStyle="1" w:styleId="citation-98">
    <w:name w:val="citation-98"/>
    <w:basedOn w:val="DefaultParagraphFont"/>
    <w:rsid w:val="00776A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yafiqahirah18@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456</Words>
  <Characters>2601</Characters>
  <Application>Microsoft Office Word</Application>
  <DocSecurity>0</DocSecurity>
  <Lines>21</Lines>
  <Paragraphs>6</Paragraphs>
  <ScaleCrop>false</ScaleCrop>
  <Company/>
  <LinksUpToDate>false</LinksUpToDate>
  <CharactersWithSpaces>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JOSEPH KIMONG</dc:creator>
  <cp:keywords/>
  <dc:description/>
  <cp:lastModifiedBy>SYAFIQAH SYAHIRAH BINTI JOHANIS @ DAVID</cp:lastModifiedBy>
  <cp:revision>4</cp:revision>
  <dcterms:created xsi:type="dcterms:W3CDTF">2025-10-27T09:24:00Z</dcterms:created>
  <dcterms:modified xsi:type="dcterms:W3CDTF">2025-10-27T14:17:00Z</dcterms:modified>
</cp:coreProperties>
</file>